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Default="008C33DE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  <w:r>
        <w:tab/>
      </w:r>
      <w:r>
        <w:tab/>
      </w:r>
      <w:r w:rsidR="00FE3A21">
        <w:t>BILL NO.</w:t>
      </w:r>
      <w:r w:rsidR="00D915D3">
        <w:t xml:space="preserve"> </w:t>
      </w:r>
      <w:r w:rsidR="00A111F4">
        <w:t>11</w:t>
      </w:r>
      <w:r w:rsidR="00E25488">
        <w:t xml:space="preserve"> </w:t>
      </w:r>
      <w:r w:rsidR="00FF37BE">
        <w:t>-</w:t>
      </w:r>
      <w:r w:rsidR="00633699">
        <w:t xml:space="preserve"> </w:t>
      </w:r>
      <w:r w:rsidR="00FF37BE">
        <w:t>201</w:t>
      </w:r>
      <w:r w:rsidR="009A7177">
        <w:t>9</w:t>
      </w:r>
    </w:p>
    <w:p w:rsidR="00A55189" w:rsidRDefault="00A55189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</w:p>
    <w:p w:rsidR="002B2100" w:rsidRDefault="00FE3A21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C264EA">
        <w:rPr>
          <w:b/>
        </w:rPr>
        <w:t>ORDINANCE NO.</w:t>
      </w:r>
      <w:proofErr w:type="gramEnd"/>
      <w:r w:rsidRPr="00C264EA">
        <w:rPr>
          <w:b/>
        </w:rPr>
        <w:t xml:space="preserve"> </w:t>
      </w:r>
      <w:r w:rsidR="00545A2E" w:rsidRPr="00545A2E">
        <w:rPr>
          <w:b/>
        </w:rPr>
        <w:t>2019 -</w:t>
      </w:r>
      <w:bookmarkStart w:id="0" w:name="_GoBack"/>
      <w:bookmarkEnd w:id="0"/>
    </w:p>
    <w:p w:rsidR="00A111F4" w:rsidRPr="00A76C26" w:rsidRDefault="00A111F4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</w:pPr>
    </w:p>
    <w:p w:rsidR="005E65A1" w:rsidRPr="005E65A1" w:rsidRDefault="005E65A1" w:rsidP="00A55189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Pr="005E65A1">
        <w:t xml:space="preserve">LEHIGH </w:t>
      </w:r>
      <w:proofErr w:type="gramStart"/>
      <w:r w:rsidRPr="005E65A1">
        <w:t>AND  NORTHAMPTON</w:t>
      </w:r>
      <w:proofErr w:type="gramEnd"/>
      <w:r w:rsidRPr="005E65A1">
        <w:t>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  <w:t xml:space="preserve">THE </w:t>
      </w:r>
      <w:r w:rsidR="00660B69">
        <w:t>201</w:t>
      </w:r>
      <w:r w:rsidR="00882A7B">
        <w:t>9</w:t>
      </w:r>
      <w:r w:rsidR="00660B69">
        <w:t xml:space="preserve"> </w:t>
      </w:r>
      <w:r w:rsidRPr="005E65A1">
        <w:t>CAPITAL BUDGET FOR NON-UTILITIES.</w:t>
      </w:r>
    </w:p>
    <w:p w:rsidR="00CC794D" w:rsidRPr="00A76C26" w:rsidRDefault="00CC794D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660B69" w:rsidRPr="00C035E6" w:rsidRDefault="00660B69" w:rsidP="008C72B5"/>
    <w:p w:rsidR="008C72B5" w:rsidRPr="00C035E6" w:rsidRDefault="008C72B5" w:rsidP="006D0232">
      <w:pPr>
        <w:ind w:firstLine="720"/>
      </w:pPr>
      <w:r w:rsidRPr="00C035E6">
        <w:t xml:space="preserve">SECTION 1. That total appropriations in the </w:t>
      </w:r>
      <w:r w:rsidR="00660B69" w:rsidRPr="00225806">
        <w:t>201</w:t>
      </w:r>
      <w:r w:rsidR="00882A7B">
        <w:t>9</w:t>
      </w:r>
      <w:r w:rsidR="00660B69" w:rsidRPr="00225806">
        <w:t xml:space="preserve"> </w:t>
      </w:r>
      <w:r w:rsidR="005E65A1" w:rsidRPr="00225806">
        <w:t xml:space="preserve">Capital </w:t>
      </w:r>
      <w:r w:rsidR="00E439D1">
        <w:t>B</w:t>
      </w:r>
      <w:r w:rsidR="005E65A1" w:rsidRPr="00225806">
        <w:t>udget for Non-Utilities</w:t>
      </w:r>
      <w:r w:rsidR="005E65A1" w:rsidRPr="005E65A1">
        <w:t xml:space="preserve"> be</w:t>
      </w:r>
      <w:r w:rsidRPr="00C035E6">
        <w:t xml:space="preserve"> </w:t>
      </w:r>
      <w:r w:rsidR="00C661E9">
        <w:t>in</w:t>
      </w:r>
      <w:r w:rsidR="006D0232">
        <w:t>creased</w:t>
      </w:r>
      <w:r w:rsidR="00E65BBF">
        <w:t xml:space="preserve"> </w:t>
      </w:r>
      <w:r w:rsidRPr="00C035E6">
        <w:t>from</w:t>
      </w:r>
      <w:r w:rsidR="006D0232">
        <w:t xml:space="preserve"> </w:t>
      </w:r>
      <w:r w:rsidR="00237F83">
        <w:t>Twenty-</w:t>
      </w:r>
      <w:r w:rsidR="0075320D">
        <w:t>Five</w:t>
      </w:r>
      <w:r w:rsidR="006D0232" w:rsidRPr="006D0232">
        <w:t xml:space="preserve"> Million</w:t>
      </w:r>
      <w:r w:rsidR="00225806">
        <w:t>,</w:t>
      </w:r>
      <w:r w:rsidR="006D0232" w:rsidRPr="006D0232">
        <w:t xml:space="preserve"> </w:t>
      </w:r>
      <w:r w:rsidR="0075320D">
        <w:t>Eight</w:t>
      </w:r>
      <w:r w:rsidR="006D0232" w:rsidRPr="006D0232">
        <w:t xml:space="preserve"> Hundred </w:t>
      </w:r>
      <w:r w:rsidR="0075320D">
        <w:t xml:space="preserve">Sixty-Two </w:t>
      </w:r>
      <w:r w:rsidR="006D0232" w:rsidRPr="006D0232">
        <w:t>Thousand</w:t>
      </w:r>
      <w:r w:rsidR="00225806">
        <w:t>,</w:t>
      </w:r>
      <w:r w:rsidR="006D0232" w:rsidRPr="006D0232">
        <w:t xml:space="preserve"> </w:t>
      </w:r>
      <w:r w:rsidR="0075320D">
        <w:t>Seven Hundred Thirty-Six</w:t>
      </w:r>
      <w:r w:rsidR="006D0232">
        <w:t xml:space="preserve"> </w:t>
      </w:r>
      <w:r w:rsidRPr="00C035E6">
        <w:t>($</w:t>
      </w:r>
      <w:r w:rsidR="0075320D">
        <w:t>25,862,736</w:t>
      </w:r>
      <w:r w:rsidRPr="00C035E6">
        <w:t>) Dollars</w:t>
      </w:r>
      <w:r w:rsidR="00A111F4">
        <w:t xml:space="preserve"> to Twenty Six Million, Twelve Thousand, Seven Hundred Thirty-Six ($26,012,736) Dollars</w:t>
      </w:r>
      <w:r w:rsidRPr="00C035E6">
        <w:t>.</w:t>
      </w:r>
    </w:p>
    <w:p w:rsidR="00CC794D" w:rsidRDefault="00CC794D" w:rsidP="00AA60E4"/>
    <w:p w:rsidR="00177F5A" w:rsidRDefault="00177F5A" w:rsidP="00177F5A">
      <w:pPr>
        <w:ind w:firstLine="720"/>
      </w:pPr>
      <w:r w:rsidRPr="00C035E6">
        <w:t>SECTION 2.  That the following allocations be changed:</w:t>
      </w:r>
      <w:r w:rsidR="000E4466">
        <w:t xml:space="preserve"> </w:t>
      </w:r>
    </w:p>
    <w:p w:rsidR="006B3424" w:rsidRDefault="006B3424" w:rsidP="006B3424"/>
    <w:p w:rsidR="006B3424" w:rsidRPr="00676110" w:rsidRDefault="00A111F4" w:rsidP="00A111F4">
      <w:pPr>
        <w:ind w:firstLine="720"/>
      </w:pPr>
      <w:r w:rsidRPr="00676110">
        <w:rPr>
          <w:b/>
          <w:u w:val="single"/>
        </w:rPr>
        <w:t>Account Title</w:t>
      </w:r>
      <w:r w:rsidR="006B3424" w:rsidRPr="00676110">
        <w:tab/>
      </w:r>
      <w:r w:rsidR="006B3424" w:rsidRPr="00676110">
        <w:tab/>
      </w:r>
      <w:r w:rsidR="006B3424" w:rsidRPr="00676110">
        <w:tab/>
      </w:r>
      <w:r w:rsidR="006B3424" w:rsidRPr="00676110">
        <w:tab/>
      </w:r>
      <w:r w:rsidR="006B3424" w:rsidRPr="00676110">
        <w:rPr>
          <w:b/>
          <w:u w:val="single"/>
        </w:rPr>
        <w:t>From</w:t>
      </w:r>
      <w:r w:rsidR="006B3424" w:rsidRPr="00676110">
        <w:tab/>
      </w:r>
      <w:r w:rsidR="006B3424" w:rsidRPr="00676110">
        <w:tab/>
      </w:r>
      <w:r w:rsidR="006B3424" w:rsidRPr="00676110">
        <w:rPr>
          <w:b/>
          <w:u w:val="single"/>
        </w:rPr>
        <w:t>To</w:t>
      </w:r>
      <w:r w:rsidR="006B3424" w:rsidRPr="00676110">
        <w:tab/>
      </w:r>
    </w:p>
    <w:p w:rsidR="00A111F4" w:rsidRPr="00676110" w:rsidRDefault="00A111F4" w:rsidP="006B3424">
      <w:r w:rsidRPr="00676110">
        <w:tab/>
        <w:t>City Hall Security Upgrades</w:t>
      </w:r>
      <w:r w:rsidRPr="00676110">
        <w:tab/>
      </w:r>
      <w:r w:rsidRPr="00676110">
        <w:tab/>
        <w:t xml:space="preserve">  -0-</w:t>
      </w:r>
      <w:r w:rsidRPr="00676110">
        <w:tab/>
      </w:r>
      <w:r w:rsidRPr="00676110">
        <w:tab/>
        <w:t>$150,000</w:t>
      </w:r>
    </w:p>
    <w:p w:rsidR="00A111F4" w:rsidRPr="00790E4B" w:rsidRDefault="00A111F4" w:rsidP="006B3424">
      <w:pPr>
        <w:rPr>
          <w:sz w:val="20"/>
          <w:szCs w:val="20"/>
        </w:rPr>
      </w:pPr>
    </w:p>
    <w:p w:rsidR="000E4466" w:rsidRPr="00790E4B" w:rsidRDefault="000E4466" w:rsidP="006B3424">
      <w:pPr>
        <w:rPr>
          <w:sz w:val="20"/>
          <w:szCs w:val="20"/>
        </w:rPr>
      </w:pPr>
    </w:p>
    <w:p w:rsidR="00F041EA" w:rsidRDefault="00F041EA" w:rsidP="00A111F4">
      <w:pPr>
        <w:ind w:firstLine="720"/>
      </w:pPr>
      <w:r w:rsidRPr="00751452">
        <w:t>SECTION 3.  That the following sources of revenue be changed:</w:t>
      </w:r>
    </w:p>
    <w:p w:rsidR="00A111F4" w:rsidRDefault="00A111F4" w:rsidP="00A111F4">
      <w:pPr>
        <w:ind w:firstLine="720"/>
      </w:pPr>
    </w:p>
    <w:p w:rsidR="00A111F4" w:rsidRPr="00676110" w:rsidRDefault="00A111F4" w:rsidP="00A111F4">
      <w:pPr>
        <w:ind w:firstLine="720"/>
      </w:pPr>
      <w:r w:rsidRPr="00676110">
        <w:rPr>
          <w:b/>
          <w:u w:val="single"/>
        </w:rPr>
        <w:t>Account Title</w:t>
      </w:r>
      <w:r w:rsidRPr="00676110">
        <w:tab/>
      </w:r>
      <w:r w:rsidRPr="00676110">
        <w:tab/>
      </w:r>
      <w:r w:rsidRPr="00676110">
        <w:tab/>
      </w:r>
      <w:r w:rsidRPr="00676110">
        <w:tab/>
      </w:r>
      <w:r w:rsidRPr="00676110">
        <w:rPr>
          <w:b/>
          <w:u w:val="single"/>
        </w:rPr>
        <w:t>From</w:t>
      </w:r>
      <w:r w:rsidRPr="00676110">
        <w:tab/>
      </w:r>
      <w:r w:rsidRPr="00676110">
        <w:tab/>
      </w:r>
      <w:r w:rsidRPr="00676110">
        <w:rPr>
          <w:b/>
          <w:u w:val="single"/>
        </w:rPr>
        <w:t>To</w:t>
      </w:r>
      <w:r w:rsidRPr="00676110">
        <w:tab/>
      </w:r>
    </w:p>
    <w:p w:rsidR="00A111F4" w:rsidRPr="00676110" w:rsidRDefault="00A111F4" w:rsidP="00A111F4">
      <w:r w:rsidRPr="00676110">
        <w:tab/>
        <w:t>9-1-1 Cash Balance</w:t>
      </w:r>
      <w:r w:rsidRPr="00676110">
        <w:tab/>
      </w:r>
      <w:r w:rsidRPr="00676110">
        <w:tab/>
      </w:r>
      <w:r w:rsidRPr="00676110">
        <w:tab/>
        <w:t xml:space="preserve">  -0-</w:t>
      </w:r>
      <w:r w:rsidRPr="00676110">
        <w:tab/>
      </w:r>
      <w:r w:rsidRPr="00676110">
        <w:tab/>
        <w:t>$150,000</w:t>
      </w:r>
    </w:p>
    <w:p w:rsidR="006B3424" w:rsidRPr="00612496" w:rsidRDefault="006B3424" w:rsidP="006B3424">
      <w:pPr>
        <w:rPr>
          <w:sz w:val="20"/>
          <w:szCs w:val="20"/>
        </w:rPr>
      </w:pPr>
    </w:p>
    <w:p w:rsidR="00676110" w:rsidRDefault="00676110" w:rsidP="00177F5A">
      <w:pPr>
        <w:ind w:firstLine="720"/>
      </w:pPr>
    </w:p>
    <w:p w:rsidR="00177F5A" w:rsidRDefault="00177F5A" w:rsidP="00177F5A">
      <w:pPr>
        <w:ind w:firstLine="720"/>
      </w:pPr>
      <w:r w:rsidRPr="00FF6972">
        <w:t xml:space="preserve">SECTION </w:t>
      </w:r>
      <w:r w:rsidR="00004845">
        <w:t>4</w:t>
      </w:r>
      <w:r w:rsidRPr="00FF6972">
        <w:t>.  All Ordinances and parts of Ordinances inconsistent herewith be, and the same are hereby repealed.</w:t>
      </w:r>
    </w:p>
    <w:p w:rsidR="002F16DF" w:rsidRDefault="002F16DF" w:rsidP="00177F5A"/>
    <w:p w:rsidR="00095412" w:rsidRDefault="00095412" w:rsidP="00095412">
      <w:pPr>
        <w:ind w:left="2880"/>
      </w:pPr>
      <w:r w:rsidRPr="00095412">
        <w:t>Sponsored by:</w:t>
      </w:r>
      <w:r w:rsidRPr="00095412">
        <w:tab/>
      </w:r>
      <w:r w:rsidRPr="00095412">
        <w:tab/>
      </w:r>
      <w:r w:rsidR="00A111F4">
        <w:t>________________________</w:t>
      </w:r>
    </w:p>
    <w:p w:rsidR="00A111F4" w:rsidRPr="00095412" w:rsidRDefault="00A111F4" w:rsidP="00095412">
      <w:pPr>
        <w:ind w:left="2880"/>
      </w:pPr>
    </w:p>
    <w:p w:rsidR="00095412" w:rsidRPr="00095412" w:rsidRDefault="00095412" w:rsidP="00095412">
      <w:pPr>
        <w:ind w:left="2880"/>
      </w:pPr>
    </w:p>
    <w:p w:rsidR="00095412" w:rsidRPr="00095412" w:rsidRDefault="00095412" w:rsidP="00095412">
      <w:pPr>
        <w:ind w:left="2880"/>
      </w:pPr>
      <w:r w:rsidRPr="00095412">
        <w:tab/>
      </w:r>
      <w:r w:rsidRPr="00095412">
        <w:tab/>
      </w:r>
      <w:r w:rsidRPr="00095412">
        <w:tab/>
      </w:r>
      <w:r w:rsidR="00A111F4">
        <w:t>________________________</w:t>
      </w:r>
    </w:p>
    <w:p w:rsidR="00095412" w:rsidRPr="007873F3" w:rsidRDefault="00095412" w:rsidP="007873F3"/>
    <w:p w:rsid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  <w:t xml:space="preserve">PASSED finally in Council on this </w:t>
      </w:r>
      <w:r w:rsidR="00A111F4">
        <w:t xml:space="preserve">           </w:t>
      </w:r>
      <w:r w:rsidRPr="00826B47">
        <w:t xml:space="preserve"> day of </w:t>
      </w:r>
      <w:r w:rsidR="00A111F4">
        <w:t xml:space="preserve">                 ,</w:t>
      </w:r>
      <w:r w:rsidRPr="00826B47">
        <w:t>2019.</w:t>
      </w:r>
    </w:p>
    <w:p w:rsidR="00A111F4" w:rsidRPr="00826B47" w:rsidRDefault="00A111F4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</w:r>
      <w:r w:rsidRPr="00826B47">
        <w:tab/>
      </w:r>
      <w:r w:rsidRPr="00826B47">
        <w:tab/>
        <w:t xml:space="preserve">                   </w:t>
      </w:r>
      <w:r w:rsidRPr="00826B47">
        <w:tab/>
        <w:t xml:space="preserve">       </w:t>
      </w:r>
      <w:r w:rsidRPr="00826B47">
        <w:tab/>
      </w:r>
      <w:r w:rsidRPr="00826B47">
        <w:tab/>
      </w:r>
      <w:r w:rsidR="00A111F4">
        <w:t>_________________________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 </w:t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  <w:t xml:space="preserve">     </w:t>
      </w:r>
      <w:r w:rsidRPr="00826B47">
        <w:tab/>
        <w:t xml:space="preserve">     President of Council  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>ATTEST: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A111F4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>
        <w:t>____________________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City Clerk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  <w:t xml:space="preserve">This Ordinance approved this this </w:t>
      </w:r>
      <w:r w:rsidR="00A111F4">
        <w:t xml:space="preserve">        </w:t>
      </w:r>
      <w:r w:rsidRPr="00826B47">
        <w:t xml:space="preserve"> day of</w:t>
      </w:r>
      <w:r w:rsidR="00A111F4">
        <w:t xml:space="preserve">                        </w:t>
      </w:r>
      <w:r w:rsidRPr="00826B47">
        <w:t>, 2019.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</w:t>
      </w:r>
      <w:r w:rsidR="00A111F4">
        <w:t xml:space="preserve">         </w:t>
      </w:r>
      <w:r w:rsidR="00A111F4">
        <w:tab/>
      </w:r>
      <w:r w:rsidR="00A111F4">
        <w:tab/>
      </w:r>
      <w:r w:rsidR="00A111F4">
        <w:tab/>
        <w:t xml:space="preserve">                 </w:t>
      </w:r>
      <w:r w:rsidR="00A111F4">
        <w:tab/>
      </w:r>
      <w:r w:rsidR="00A111F4">
        <w:tab/>
        <w:t>_______________________</w:t>
      </w:r>
    </w:p>
    <w:p w:rsidR="0075479B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  </w:t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  <w:t xml:space="preserve">                 Mayor</w:t>
      </w:r>
    </w:p>
    <w:sectPr w:rsidR="0075479B" w:rsidSect="00A111F4">
      <w:headerReference w:type="default" r:id="rId7"/>
      <w:footerReference w:type="default" r:id="rId8"/>
      <w:pgSz w:w="12240" w:h="15840" w:code="1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FB" w:rsidRDefault="00876EFB" w:rsidP="00877A96">
      <w:r>
        <w:separator/>
      </w:r>
    </w:p>
  </w:endnote>
  <w:endnote w:type="continuationSeparator" w:id="0">
    <w:p w:rsidR="00876EFB" w:rsidRDefault="00876EFB" w:rsidP="008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200" w:rsidRDefault="00A91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200" w:rsidRDefault="00A9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FB" w:rsidRDefault="00876EFB" w:rsidP="00877A96">
      <w:r>
        <w:separator/>
      </w:r>
    </w:p>
  </w:footnote>
  <w:footnote w:type="continuationSeparator" w:id="0">
    <w:p w:rsidR="00876EFB" w:rsidRDefault="00876EFB" w:rsidP="0087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59" w:rsidRDefault="00425D59" w:rsidP="00425D59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04845"/>
    <w:rsid w:val="000076C2"/>
    <w:rsid w:val="00025EA2"/>
    <w:rsid w:val="00040D22"/>
    <w:rsid w:val="00040F0F"/>
    <w:rsid w:val="00052343"/>
    <w:rsid w:val="00054A4E"/>
    <w:rsid w:val="000559BA"/>
    <w:rsid w:val="00072FB3"/>
    <w:rsid w:val="000864CE"/>
    <w:rsid w:val="00095412"/>
    <w:rsid w:val="000E10F7"/>
    <w:rsid w:val="000E4466"/>
    <w:rsid w:val="001320F7"/>
    <w:rsid w:val="00141C3C"/>
    <w:rsid w:val="001462C9"/>
    <w:rsid w:val="001549B4"/>
    <w:rsid w:val="00165EDE"/>
    <w:rsid w:val="00172F53"/>
    <w:rsid w:val="0017367D"/>
    <w:rsid w:val="00177F5A"/>
    <w:rsid w:val="00186FF9"/>
    <w:rsid w:val="00191C0B"/>
    <w:rsid w:val="001D2234"/>
    <w:rsid w:val="001D3122"/>
    <w:rsid w:val="001E17EA"/>
    <w:rsid w:val="00206B7B"/>
    <w:rsid w:val="00223556"/>
    <w:rsid w:val="0022526E"/>
    <w:rsid w:val="00225806"/>
    <w:rsid w:val="00227A54"/>
    <w:rsid w:val="00237F83"/>
    <w:rsid w:val="00281A71"/>
    <w:rsid w:val="00296A55"/>
    <w:rsid w:val="002B2100"/>
    <w:rsid w:val="002C45B0"/>
    <w:rsid w:val="002E6FF6"/>
    <w:rsid w:val="002F16DF"/>
    <w:rsid w:val="00321E4D"/>
    <w:rsid w:val="003266E7"/>
    <w:rsid w:val="00397C60"/>
    <w:rsid w:val="003A631B"/>
    <w:rsid w:val="003B1BFE"/>
    <w:rsid w:val="003D0404"/>
    <w:rsid w:val="00404285"/>
    <w:rsid w:val="0042394A"/>
    <w:rsid w:val="00425D59"/>
    <w:rsid w:val="004C56CA"/>
    <w:rsid w:val="00513C23"/>
    <w:rsid w:val="00545A2E"/>
    <w:rsid w:val="005D25F0"/>
    <w:rsid w:val="005E65A1"/>
    <w:rsid w:val="00612496"/>
    <w:rsid w:val="00633699"/>
    <w:rsid w:val="00660B69"/>
    <w:rsid w:val="0067559A"/>
    <w:rsid w:val="00676110"/>
    <w:rsid w:val="00685F27"/>
    <w:rsid w:val="0068791A"/>
    <w:rsid w:val="006B3424"/>
    <w:rsid w:val="006C0959"/>
    <w:rsid w:val="006D0232"/>
    <w:rsid w:val="00702166"/>
    <w:rsid w:val="00706BBD"/>
    <w:rsid w:val="00723CC8"/>
    <w:rsid w:val="00751452"/>
    <w:rsid w:val="00752499"/>
    <w:rsid w:val="0075320D"/>
    <w:rsid w:val="0075479B"/>
    <w:rsid w:val="007873F3"/>
    <w:rsid w:val="00790E4B"/>
    <w:rsid w:val="00795F22"/>
    <w:rsid w:val="00801E4E"/>
    <w:rsid w:val="008119C7"/>
    <w:rsid w:val="00813C2A"/>
    <w:rsid w:val="00826B47"/>
    <w:rsid w:val="0084110E"/>
    <w:rsid w:val="0085735C"/>
    <w:rsid w:val="0087116D"/>
    <w:rsid w:val="00876EFB"/>
    <w:rsid w:val="008770CA"/>
    <w:rsid w:val="00877A96"/>
    <w:rsid w:val="00882A7B"/>
    <w:rsid w:val="00892B2A"/>
    <w:rsid w:val="00893186"/>
    <w:rsid w:val="00896DDA"/>
    <w:rsid w:val="008A33D6"/>
    <w:rsid w:val="008C33DE"/>
    <w:rsid w:val="008C72B5"/>
    <w:rsid w:val="008D57D2"/>
    <w:rsid w:val="008E4C1B"/>
    <w:rsid w:val="009049F7"/>
    <w:rsid w:val="009445E5"/>
    <w:rsid w:val="00965394"/>
    <w:rsid w:val="0097500F"/>
    <w:rsid w:val="009A7177"/>
    <w:rsid w:val="009F5C10"/>
    <w:rsid w:val="009F6A89"/>
    <w:rsid w:val="00A111F4"/>
    <w:rsid w:val="00A437DF"/>
    <w:rsid w:val="00A55189"/>
    <w:rsid w:val="00A75929"/>
    <w:rsid w:val="00A87F59"/>
    <w:rsid w:val="00A91200"/>
    <w:rsid w:val="00AA60E4"/>
    <w:rsid w:val="00AE48D6"/>
    <w:rsid w:val="00B034C9"/>
    <w:rsid w:val="00B14D40"/>
    <w:rsid w:val="00BA0B0B"/>
    <w:rsid w:val="00BA55A4"/>
    <w:rsid w:val="00BA7615"/>
    <w:rsid w:val="00BD4264"/>
    <w:rsid w:val="00BE39A4"/>
    <w:rsid w:val="00BF5FD5"/>
    <w:rsid w:val="00C1693C"/>
    <w:rsid w:val="00C264EA"/>
    <w:rsid w:val="00C661E9"/>
    <w:rsid w:val="00C776BC"/>
    <w:rsid w:val="00C8430C"/>
    <w:rsid w:val="00CA7737"/>
    <w:rsid w:val="00CB2C60"/>
    <w:rsid w:val="00CB66D1"/>
    <w:rsid w:val="00CC794D"/>
    <w:rsid w:val="00D00071"/>
    <w:rsid w:val="00D673B7"/>
    <w:rsid w:val="00D915D3"/>
    <w:rsid w:val="00DA5D21"/>
    <w:rsid w:val="00DB65DC"/>
    <w:rsid w:val="00E162D9"/>
    <w:rsid w:val="00E179E7"/>
    <w:rsid w:val="00E25488"/>
    <w:rsid w:val="00E32E72"/>
    <w:rsid w:val="00E439D1"/>
    <w:rsid w:val="00E65BBF"/>
    <w:rsid w:val="00E83871"/>
    <w:rsid w:val="00E86B7E"/>
    <w:rsid w:val="00EA2CCA"/>
    <w:rsid w:val="00EA51E6"/>
    <w:rsid w:val="00EB5FD4"/>
    <w:rsid w:val="00EC35F1"/>
    <w:rsid w:val="00EF0609"/>
    <w:rsid w:val="00EF0FE6"/>
    <w:rsid w:val="00F041EA"/>
    <w:rsid w:val="00F0595F"/>
    <w:rsid w:val="00F247A2"/>
    <w:rsid w:val="00F55168"/>
    <w:rsid w:val="00F653FF"/>
    <w:rsid w:val="00F84745"/>
    <w:rsid w:val="00FB12FB"/>
    <w:rsid w:val="00FE3A21"/>
    <w:rsid w:val="00FF37B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Vidoni, Robert</cp:lastModifiedBy>
  <cp:revision>3</cp:revision>
  <cp:lastPrinted>2019-02-08T20:58:00Z</cp:lastPrinted>
  <dcterms:created xsi:type="dcterms:W3CDTF">2019-04-10T19:58:00Z</dcterms:created>
  <dcterms:modified xsi:type="dcterms:W3CDTF">2019-04-18T15:33:00Z</dcterms:modified>
</cp:coreProperties>
</file>